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6160" w14:textId="77777777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LIBRARY,</w:t>
      </w:r>
    </w:p>
    <w:p w14:paraId="41108284" w14:textId="44192201" w:rsidR="00A20220" w:rsidRDefault="00FF0632" w:rsidP="00A2022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March </w:t>
      </w:r>
      <w:r w:rsidR="00A20220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3</w:t>
      </w:r>
      <w:r w:rsidR="00A20220">
        <w:rPr>
          <w:rFonts w:ascii="Verdana" w:hAnsi="Verdana"/>
          <w:b/>
          <w:bCs/>
          <w:sz w:val="24"/>
          <w:szCs w:val="24"/>
        </w:rPr>
        <w:t>, 2024</w:t>
      </w:r>
    </w:p>
    <w:p w14:paraId="4892A046" w14:textId="4D1DB100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6115D4BA" w14:textId="77777777" w:rsidR="00A20220" w:rsidRPr="00741101" w:rsidRDefault="00A20220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B13A34" w14:textId="6B2F2850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FF0632">
        <w:rPr>
          <w:rFonts w:ascii="Verdana" w:hAnsi="Verdana"/>
        </w:rPr>
        <w:t>February</w:t>
      </w:r>
      <w:r w:rsidR="000E71AD">
        <w:rPr>
          <w:rFonts w:ascii="Verdana" w:hAnsi="Verdana"/>
        </w:rPr>
        <w:t xml:space="preserve">, </w:t>
      </w:r>
      <w:r w:rsidRPr="00741101">
        <w:rPr>
          <w:rFonts w:ascii="Verdana" w:hAnsi="Verdana"/>
        </w:rPr>
        <w:t>202</w:t>
      </w:r>
      <w:r w:rsidR="000E71AD">
        <w:rPr>
          <w:rFonts w:ascii="Verdana" w:hAnsi="Verdana"/>
        </w:rPr>
        <w:t>4</w:t>
      </w:r>
      <w:r w:rsidRPr="00741101">
        <w:rPr>
          <w:rFonts w:ascii="Verdana" w:hAnsi="Verdana"/>
        </w:rPr>
        <w:t xml:space="preserve"> meeting.</w:t>
      </w:r>
    </w:p>
    <w:p w14:paraId="2A064374" w14:textId="55C086E7" w:rsidR="00013380" w:rsidRPr="000E71AD" w:rsidRDefault="00502A25" w:rsidP="000E71AD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5F179189" w14:textId="2BA83DC2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Literacy – </w:t>
      </w:r>
      <w:r w:rsidR="00FF0632">
        <w:rPr>
          <w:rFonts w:ascii="Verdana" w:hAnsi="Verdana"/>
        </w:rPr>
        <w:t xml:space="preserve">  Welcome Kari Carpenter – interim LD</w:t>
      </w:r>
    </w:p>
    <w:p w14:paraId="67B2286F" w14:textId="3BA755E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60B8C868" w14:textId="158E6FD0" w:rsidR="00687891" w:rsidRPr="00776446" w:rsidRDefault="00502A25" w:rsidP="00776446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21D963D1" w14:textId="50301F1D" w:rsidR="00C17215" w:rsidRPr="000E71AD" w:rsidRDefault="00502A25" w:rsidP="008A767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0E71AD">
        <w:rPr>
          <w:rFonts w:ascii="Verdana" w:hAnsi="Verdana"/>
        </w:rPr>
        <w:t>Library signage</w:t>
      </w:r>
      <w:r w:rsidR="00BF724E" w:rsidRPr="000E71AD">
        <w:rPr>
          <w:rFonts w:ascii="Verdana" w:hAnsi="Verdana"/>
        </w:rPr>
        <w:t xml:space="preserve"> - Status</w:t>
      </w:r>
      <w:r w:rsidR="00687891" w:rsidRPr="000E71AD">
        <w:rPr>
          <w:rFonts w:ascii="Verdana" w:hAnsi="Verdana"/>
        </w:rPr>
        <w:t xml:space="preserve"> update.</w:t>
      </w:r>
    </w:p>
    <w:p w14:paraId="2B682692" w14:textId="77777777" w:rsidR="000E71AD" w:rsidRPr="00A20220" w:rsidRDefault="000E71AD" w:rsidP="000E71A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A20220">
        <w:rPr>
          <w:rFonts w:ascii="Verdana" w:hAnsi="Verdana"/>
        </w:rPr>
        <w:t xml:space="preserve">Library Historical Committee  </w:t>
      </w:r>
      <w:r>
        <w:rPr>
          <w:rFonts w:ascii="Verdana" w:hAnsi="Verdana"/>
        </w:rPr>
        <w:t>– Bob Dean</w:t>
      </w:r>
    </w:p>
    <w:p w14:paraId="780A7FF3" w14:textId="1A48E4BA" w:rsidR="00A20220" w:rsidRPr="00FF0632" w:rsidRDefault="000E71AD" w:rsidP="00A2022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F0632">
        <w:rPr>
          <w:rFonts w:ascii="Verdana" w:hAnsi="Verdana"/>
        </w:rPr>
        <w:t xml:space="preserve">Trivia Bee in 2024 </w:t>
      </w:r>
      <w:r w:rsidR="009300EE">
        <w:rPr>
          <w:rFonts w:ascii="Verdana" w:hAnsi="Verdana"/>
        </w:rPr>
        <w:t>?</w:t>
      </w:r>
    </w:p>
    <w:p w14:paraId="12113F09" w14:textId="77777777" w:rsidR="00A20220" w:rsidRDefault="00502A25" w:rsidP="00013380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>ESS</w:t>
      </w:r>
    </w:p>
    <w:p w14:paraId="5F13234C" w14:textId="061E49FD" w:rsidR="000E71AD" w:rsidRDefault="000E71AD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0E71AD">
        <w:rPr>
          <w:rFonts w:ascii="Verdana" w:hAnsi="Verdana"/>
        </w:rPr>
        <w:t>Poet Laureate 2024</w:t>
      </w:r>
    </w:p>
    <w:p w14:paraId="0DEF7623" w14:textId="0F5B0791" w:rsidR="000E71AD" w:rsidRPr="000E71AD" w:rsidRDefault="000E71AD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FOTCCL Web page </w:t>
      </w:r>
      <w:r w:rsidR="00FF0632">
        <w:rPr>
          <w:rFonts w:ascii="Verdana" w:hAnsi="Verdana"/>
        </w:rPr>
        <w:t>update</w:t>
      </w:r>
    </w:p>
    <w:p w14:paraId="272B37CB" w14:textId="77777777" w:rsidR="00A20220" w:rsidRPr="0019124D" w:rsidRDefault="00A20220" w:rsidP="00A20220">
      <w:pPr>
        <w:pStyle w:val="ListParagraph"/>
        <w:spacing w:line="360" w:lineRule="auto"/>
        <w:rPr>
          <w:rFonts w:ascii="Verdana" w:hAnsi="Verdana"/>
          <w:b/>
          <w:bCs/>
          <w:u w:val="single"/>
        </w:rPr>
      </w:pP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355E8554" w14:textId="63700F14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San Andreas</w:t>
      </w:r>
    </w:p>
    <w:p w14:paraId="2A7972DA" w14:textId="0B7C86F5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Valley Springs</w:t>
      </w:r>
    </w:p>
    <w:p w14:paraId="0AF3E8BF" w14:textId="7D72E23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West Point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0C33A258" w14:textId="728B88AD" w:rsidR="00B066A4" w:rsidRDefault="00502A25" w:rsidP="004332AF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p w14:paraId="275FC79D" w14:textId="5C406EC0" w:rsidR="0019124D" w:rsidRDefault="00FF0632" w:rsidP="009300EE">
      <w:pPr>
        <w:jc w:val="center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2E7D7" wp14:editId="46EA809F">
                <wp:simplePos x="0" y="0"/>
                <wp:positionH relativeFrom="margin">
                  <wp:posOffset>133350</wp:posOffset>
                </wp:positionH>
                <wp:positionV relativeFrom="paragraph">
                  <wp:posOffset>1202055</wp:posOffset>
                </wp:positionV>
                <wp:extent cx="4267200" cy="419100"/>
                <wp:effectExtent l="0" t="0" r="0" b="0"/>
                <wp:wrapNone/>
                <wp:docPr id="576354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267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6AA21" w14:textId="77777777" w:rsidR="00FF0632" w:rsidRDefault="00FF0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2E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5pt;margin-top:94.65pt;width:336pt;height:3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" filled="f" stroked="f">
                <v:textbox>
                  <w:txbxContent>
                    <w:p w14:paraId="4D36AA21" w14:textId="77777777" w:rsidR="00FF0632" w:rsidRDefault="00FF063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15C7B6" wp14:editId="323E0059">
            <wp:extent cx="1990725" cy="1160977"/>
            <wp:effectExtent l="0" t="0" r="0" b="1270"/>
            <wp:docPr id="709197799" name="Picture 1" descr="A green and white banner with a pot of gold and clov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97799" name="Picture 1" descr="A green and white banner with a pot of gold and clov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726" cy="116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24D" w:rsidSect="002C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3489" w14:textId="77777777" w:rsidR="002C783A" w:rsidRDefault="002C783A" w:rsidP="00A827EA">
      <w:pPr>
        <w:spacing w:after="0" w:line="240" w:lineRule="auto"/>
      </w:pPr>
      <w:r>
        <w:separator/>
      </w:r>
    </w:p>
  </w:endnote>
  <w:endnote w:type="continuationSeparator" w:id="0">
    <w:p w14:paraId="6EAE6FE3" w14:textId="77777777" w:rsidR="002C783A" w:rsidRDefault="002C783A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AD3B" w14:textId="77777777" w:rsidR="002C783A" w:rsidRDefault="002C783A" w:rsidP="00A827EA">
      <w:pPr>
        <w:spacing w:after="0" w:line="240" w:lineRule="auto"/>
      </w:pPr>
      <w:r>
        <w:separator/>
      </w:r>
    </w:p>
  </w:footnote>
  <w:footnote w:type="continuationSeparator" w:id="0">
    <w:p w14:paraId="01988C01" w14:textId="77777777" w:rsidR="002C783A" w:rsidRDefault="002C783A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AFF"/>
    <w:multiLevelType w:val="hybridMultilevel"/>
    <w:tmpl w:val="505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1"/>
  </w:num>
  <w:num w:numId="2" w16cid:durableId="656568179">
    <w:abstractNumId w:val="3"/>
  </w:num>
  <w:num w:numId="3" w16cid:durableId="1874880063">
    <w:abstractNumId w:val="2"/>
  </w:num>
  <w:num w:numId="4" w16cid:durableId="1658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13380"/>
    <w:rsid w:val="00043C84"/>
    <w:rsid w:val="000E71AD"/>
    <w:rsid w:val="0019124D"/>
    <w:rsid w:val="001C1218"/>
    <w:rsid w:val="00260D1C"/>
    <w:rsid w:val="002A43B2"/>
    <w:rsid w:val="002C783A"/>
    <w:rsid w:val="003701B7"/>
    <w:rsid w:val="004332AF"/>
    <w:rsid w:val="004C2561"/>
    <w:rsid w:val="00502A25"/>
    <w:rsid w:val="005F7C93"/>
    <w:rsid w:val="00687891"/>
    <w:rsid w:val="0071618D"/>
    <w:rsid w:val="00741101"/>
    <w:rsid w:val="0075064D"/>
    <w:rsid w:val="00776446"/>
    <w:rsid w:val="007C6E76"/>
    <w:rsid w:val="007F75EE"/>
    <w:rsid w:val="00840C18"/>
    <w:rsid w:val="008514E4"/>
    <w:rsid w:val="008A7672"/>
    <w:rsid w:val="008C4455"/>
    <w:rsid w:val="009037A6"/>
    <w:rsid w:val="009300EE"/>
    <w:rsid w:val="00932042"/>
    <w:rsid w:val="009B5F6F"/>
    <w:rsid w:val="00A20220"/>
    <w:rsid w:val="00A827EA"/>
    <w:rsid w:val="00B01B16"/>
    <w:rsid w:val="00B066A4"/>
    <w:rsid w:val="00BB4C39"/>
    <w:rsid w:val="00BC33A1"/>
    <w:rsid w:val="00BF457E"/>
    <w:rsid w:val="00BF724E"/>
    <w:rsid w:val="00C17215"/>
    <w:rsid w:val="00C87705"/>
    <w:rsid w:val="00C9577D"/>
    <w:rsid w:val="00CC224F"/>
    <w:rsid w:val="00D01763"/>
    <w:rsid w:val="00D0624A"/>
    <w:rsid w:val="00D50CFD"/>
    <w:rsid w:val="00DA56C0"/>
    <w:rsid w:val="00E25D04"/>
    <w:rsid w:val="00E31B54"/>
    <w:rsid w:val="00F524F4"/>
    <w:rsid w:val="00F83E3E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saint-patricks-day-png/download/170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3</cp:revision>
  <cp:lastPrinted>2024-03-12T18:45:00Z</cp:lastPrinted>
  <dcterms:created xsi:type="dcterms:W3CDTF">2024-03-12T18:44:00Z</dcterms:created>
  <dcterms:modified xsi:type="dcterms:W3CDTF">2024-03-12T18:45:00Z</dcterms:modified>
</cp:coreProperties>
</file>