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E6076" w14:textId="483605A3" w:rsidR="00FC4D4C" w:rsidRPr="00C10DB6" w:rsidRDefault="00642D75" w:rsidP="00642D75">
      <w:pPr>
        <w:ind w:left="1440" w:firstLine="720"/>
        <w:rPr>
          <w:b/>
          <w:sz w:val="28"/>
          <w:szCs w:val="28"/>
        </w:rPr>
      </w:pPr>
      <w:r>
        <w:rPr>
          <w:b/>
          <w:sz w:val="28"/>
          <w:szCs w:val="28"/>
        </w:rPr>
        <w:t xml:space="preserve">      </w:t>
      </w:r>
      <w:r w:rsidR="00FC4D4C" w:rsidRPr="00C10DB6">
        <w:rPr>
          <w:b/>
          <w:sz w:val="28"/>
          <w:szCs w:val="28"/>
        </w:rPr>
        <w:t>Report from the County Librarian</w:t>
      </w:r>
    </w:p>
    <w:p w14:paraId="42A76569" w14:textId="65E5F90E" w:rsidR="007506A9" w:rsidRDefault="0003388A" w:rsidP="00642D75">
      <w:pPr>
        <w:jc w:val="center"/>
      </w:pPr>
      <w:r>
        <w:t>Friends of the Calaveras County Library</w:t>
      </w:r>
      <w:r w:rsidR="003070D5">
        <w:t xml:space="preserve"> </w:t>
      </w:r>
      <w:r w:rsidR="00617A57">
        <w:t xml:space="preserve"> </w:t>
      </w:r>
      <w:r w:rsidR="007506A9">
        <w:t xml:space="preserve">– </w:t>
      </w:r>
      <w:r>
        <w:t>November 9</w:t>
      </w:r>
      <w:r w:rsidR="004E1909">
        <w:t xml:space="preserve">, </w:t>
      </w:r>
      <w:r w:rsidR="005D12D2">
        <w:t>202</w:t>
      </w:r>
      <w:r w:rsidR="00185EBE">
        <w:t>2</w:t>
      </w:r>
      <w:r w:rsidR="0091045C">
        <w:t xml:space="preserve">, </w:t>
      </w:r>
    </w:p>
    <w:p w14:paraId="2AEA3F1E" w14:textId="1362EAD6" w:rsidR="006B08D2" w:rsidRPr="005A4916" w:rsidRDefault="005A4916">
      <w:pPr>
        <w:rPr>
          <w:bCs/>
        </w:rPr>
      </w:pPr>
      <w:r>
        <w:rPr>
          <w:b/>
        </w:rPr>
        <w:t xml:space="preserve">Staff: </w:t>
      </w:r>
      <w:r w:rsidR="00372F2B">
        <w:rPr>
          <w:bCs/>
        </w:rPr>
        <w:t>Our branch attendant in Valley Springs</w:t>
      </w:r>
      <w:r w:rsidR="00715D7E">
        <w:rPr>
          <w:bCs/>
        </w:rPr>
        <w:t xml:space="preserve"> </w:t>
      </w:r>
      <w:r w:rsidR="00372F2B">
        <w:rPr>
          <w:bCs/>
        </w:rPr>
        <w:t xml:space="preserve">resigned, effective October 27. I have opened a recruitment for this position. We </w:t>
      </w:r>
      <w:r w:rsidR="00030D79">
        <w:rPr>
          <w:bCs/>
        </w:rPr>
        <w:t>have arranged staff so we can</w:t>
      </w:r>
      <w:r w:rsidR="00372F2B">
        <w:rPr>
          <w:bCs/>
        </w:rPr>
        <w:t xml:space="preserve"> keep it open with regular hours</w:t>
      </w:r>
      <w:r w:rsidR="00030D79">
        <w:rPr>
          <w:bCs/>
        </w:rPr>
        <w:t xml:space="preserve"> during the recruitment process</w:t>
      </w:r>
      <w:r w:rsidR="00372F2B">
        <w:rPr>
          <w:bCs/>
        </w:rPr>
        <w:t xml:space="preserve">. </w:t>
      </w:r>
    </w:p>
    <w:p w14:paraId="66834ED2" w14:textId="340621DB" w:rsidR="0003388A" w:rsidRPr="0003388A" w:rsidRDefault="0091045C" w:rsidP="0003388A">
      <w:pPr>
        <w:rPr>
          <w:bCs/>
        </w:rPr>
      </w:pPr>
      <w:r>
        <w:rPr>
          <w:b/>
        </w:rPr>
        <w:t xml:space="preserve">ZIP books:  </w:t>
      </w:r>
      <w:r w:rsidR="0003388A">
        <w:rPr>
          <w:bCs/>
        </w:rPr>
        <w:t>We are tracking requests and noting that some branches use this service more than others. With our reduced funding, we are keeping an eye on this to be sure we are equitable in our service to patrons</w:t>
      </w:r>
      <w:r w:rsidR="00715D7E">
        <w:rPr>
          <w:bCs/>
        </w:rPr>
        <w:t xml:space="preserve"> and branches</w:t>
      </w:r>
      <w:r w:rsidR="0003388A">
        <w:rPr>
          <w:bCs/>
        </w:rPr>
        <w:t xml:space="preserve">. </w:t>
      </w:r>
    </w:p>
    <w:p w14:paraId="4332EF19" w14:textId="43E5A424" w:rsidR="007C4683" w:rsidRDefault="003718AA" w:rsidP="001F0590">
      <w:pPr>
        <w:rPr>
          <w:b/>
        </w:rPr>
      </w:pPr>
      <w:r>
        <w:rPr>
          <w:b/>
        </w:rPr>
        <w:t>Bookmobile</w:t>
      </w:r>
      <w:r w:rsidR="00B01880">
        <w:rPr>
          <w:b/>
        </w:rPr>
        <w:t>:</w:t>
      </w:r>
      <w:r w:rsidR="007917C9">
        <w:rPr>
          <w:b/>
        </w:rPr>
        <w:t xml:space="preserve">  </w:t>
      </w:r>
      <w:r w:rsidR="001F0590">
        <w:rPr>
          <w:b/>
        </w:rPr>
        <w:t>The continuing sad saga…</w:t>
      </w:r>
    </w:p>
    <w:p w14:paraId="7FCAE099" w14:textId="16D62790" w:rsidR="005A4916" w:rsidRPr="005A4916" w:rsidRDefault="005A4916" w:rsidP="001F0590">
      <w:pPr>
        <w:rPr>
          <w:bCs/>
        </w:rPr>
      </w:pPr>
      <w:r>
        <w:rPr>
          <w:bCs/>
        </w:rPr>
        <w:t xml:space="preserve">TechOps </w:t>
      </w:r>
      <w:r w:rsidR="0003388A">
        <w:rPr>
          <w:bCs/>
        </w:rPr>
        <w:t>followed up with Mobility</w:t>
      </w:r>
      <w:r w:rsidR="00F46250">
        <w:rPr>
          <w:bCs/>
        </w:rPr>
        <w:t xml:space="preserve"> </w:t>
      </w:r>
      <w:r>
        <w:rPr>
          <w:bCs/>
        </w:rPr>
        <w:t xml:space="preserve">and were told </w:t>
      </w:r>
      <w:r w:rsidR="00F46250">
        <w:rPr>
          <w:bCs/>
        </w:rPr>
        <w:t xml:space="preserve">on 10/26 </w:t>
      </w:r>
      <w:r>
        <w:rPr>
          <w:bCs/>
        </w:rPr>
        <w:t>that everything should b</w:t>
      </w:r>
      <w:r w:rsidR="00372F2B">
        <w:rPr>
          <w:bCs/>
        </w:rPr>
        <w:t xml:space="preserve">e fixed within a week or so. </w:t>
      </w:r>
      <w:r w:rsidR="0003388A">
        <w:rPr>
          <w:bCs/>
        </w:rPr>
        <w:t xml:space="preserve">Because that didn’t happen, TechOps reached out again, and heard that they are still waiting on the part. I guess we are victims of the supply chain nightmare… However, they told TechOps they would call me and review the problem with me. </w:t>
      </w:r>
      <w:r w:rsidR="00372F2B">
        <w:rPr>
          <w:bCs/>
        </w:rPr>
        <w:t xml:space="preserve">As of </w:t>
      </w:r>
      <w:r w:rsidR="0003388A">
        <w:rPr>
          <w:bCs/>
        </w:rPr>
        <w:t>today</w:t>
      </w:r>
      <w:r w:rsidR="00372F2B">
        <w:rPr>
          <w:bCs/>
        </w:rPr>
        <w:t xml:space="preserve">, </w:t>
      </w:r>
      <w:r w:rsidR="0003388A">
        <w:rPr>
          <w:bCs/>
        </w:rPr>
        <w:t>November 7</w:t>
      </w:r>
      <w:r w:rsidR="0003388A" w:rsidRPr="0003388A">
        <w:rPr>
          <w:bCs/>
          <w:vertAlign w:val="superscript"/>
        </w:rPr>
        <w:t>th</w:t>
      </w:r>
      <w:r w:rsidR="0003388A">
        <w:rPr>
          <w:bCs/>
        </w:rPr>
        <w:t xml:space="preserve">, </w:t>
      </w:r>
      <w:r w:rsidR="00372F2B">
        <w:rPr>
          <w:bCs/>
        </w:rPr>
        <w:t xml:space="preserve">we have still not heard anything. </w:t>
      </w:r>
      <w:r w:rsidR="0003388A">
        <w:rPr>
          <w:bCs/>
        </w:rPr>
        <w:t xml:space="preserve">I have asked TechOps to follow up again. </w:t>
      </w:r>
    </w:p>
    <w:p w14:paraId="69CB5F7F" w14:textId="71984BED" w:rsidR="00F46250" w:rsidRPr="00EF41BF" w:rsidRDefault="00CD13B9" w:rsidP="00F46250">
      <w:pPr>
        <w:rPr>
          <w:bCs/>
        </w:rPr>
      </w:pPr>
      <w:r>
        <w:rPr>
          <w:b/>
        </w:rPr>
        <w:t>Outreach media staff:</w:t>
      </w:r>
      <w:r w:rsidR="00110FD1">
        <w:rPr>
          <w:b/>
        </w:rPr>
        <w:t xml:space="preserve"> </w:t>
      </w:r>
      <w:r w:rsidR="00EF41BF">
        <w:rPr>
          <w:bCs/>
        </w:rPr>
        <w:t xml:space="preserve">Amber </w:t>
      </w:r>
      <w:r w:rsidR="00930ACE">
        <w:rPr>
          <w:bCs/>
        </w:rPr>
        <w:t xml:space="preserve">is </w:t>
      </w:r>
      <w:r w:rsidR="005A4916">
        <w:rPr>
          <w:bCs/>
        </w:rPr>
        <w:t xml:space="preserve">still </w:t>
      </w:r>
      <w:r w:rsidR="00FC1B6B">
        <w:rPr>
          <w:bCs/>
        </w:rPr>
        <w:t xml:space="preserve">doing a great job </w:t>
      </w:r>
      <w:r w:rsidR="00EF41BF">
        <w:rPr>
          <w:bCs/>
        </w:rPr>
        <w:t>on our Facebook page</w:t>
      </w:r>
      <w:r w:rsidR="00FC1B6B">
        <w:rPr>
          <w:bCs/>
        </w:rPr>
        <w:t xml:space="preserve">, updating it regularly. </w:t>
      </w:r>
      <w:r w:rsidR="0003388A">
        <w:rPr>
          <w:bCs/>
        </w:rPr>
        <w:t>Please check it regularly, as things change almost daily.</w:t>
      </w:r>
      <w:r w:rsidR="002B73B0">
        <w:rPr>
          <w:bCs/>
        </w:rPr>
        <w:t xml:space="preserve"> Our programs and services are getting really good exposure! </w:t>
      </w:r>
      <w:r w:rsidR="00F46250">
        <w:rPr>
          <w:bCs/>
        </w:rPr>
        <w:t xml:space="preserve"> R</w:t>
      </w:r>
      <w:r w:rsidR="00F46250">
        <w:rPr>
          <w:bCs/>
        </w:rPr>
        <w:t xml:space="preserve">emember if you have something you want her to share, her email is: </w:t>
      </w:r>
      <w:hyperlink r:id="rId6" w:history="1">
        <w:r w:rsidR="00F46250" w:rsidRPr="00DF6FD0">
          <w:rPr>
            <w:rStyle w:val="Hyperlink"/>
            <w:bCs/>
          </w:rPr>
          <w:t>amberarack@gmail.com</w:t>
        </w:r>
      </w:hyperlink>
    </w:p>
    <w:p w14:paraId="2F0245B0" w14:textId="7AA5A5C6" w:rsidR="002B73B0" w:rsidRDefault="005C4D86" w:rsidP="00A46D2E">
      <w:pPr>
        <w:rPr>
          <w:bCs/>
        </w:rPr>
      </w:pPr>
      <w:r>
        <w:rPr>
          <w:bCs/>
        </w:rPr>
        <w:t xml:space="preserve">Jennifer Carreiro </w:t>
      </w:r>
      <w:r w:rsidR="0003388A">
        <w:rPr>
          <w:bCs/>
        </w:rPr>
        <w:t xml:space="preserve">attended the </w:t>
      </w:r>
      <w:r w:rsidR="005A4916">
        <w:rPr>
          <w:bCs/>
        </w:rPr>
        <w:t xml:space="preserve">San Andreas Halloween event to take pictures for Amber to post on Facebook. </w:t>
      </w:r>
      <w:r w:rsidR="002B73B0">
        <w:rPr>
          <w:bCs/>
        </w:rPr>
        <w:t xml:space="preserve">They are there if you want in on the fun. </w:t>
      </w:r>
    </w:p>
    <w:p w14:paraId="3FD5A5AD" w14:textId="797824A6" w:rsidR="00F46250" w:rsidRDefault="00F46250" w:rsidP="00A46D2E">
      <w:pPr>
        <w:rPr>
          <w:bCs/>
        </w:rPr>
      </w:pPr>
      <w:r>
        <w:rPr>
          <w:bCs/>
        </w:rPr>
        <w:t xml:space="preserve">Jennifer and Nalatie created a flyer for a Murphys event which will happen this month. </w:t>
      </w:r>
    </w:p>
    <w:p w14:paraId="51769725" w14:textId="0B180433" w:rsidR="00210A3D" w:rsidRPr="00210A3D" w:rsidRDefault="002C1E50" w:rsidP="00AC04FA">
      <w:pPr>
        <w:rPr>
          <w:bCs/>
          <w:color w:val="FF0000"/>
        </w:rPr>
      </w:pPr>
      <w:r>
        <w:rPr>
          <w:b/>
        </w:rPr>
        <w:t>Toy Lending Grant</w:t>
      </w:r>
      <w:r w:rsidR="00B83B2C">
        <w:rPr>
          <w:b/>
        </w:rPr>
        <w:t xml:space="preserve">: </w:t>
      </w:r>
      <w:r w:rsidR="00AC04FA" w:rsidRPr="00AC04FA">
        <w:rPr>
          <w:bCs/>
        </w:rPr>
        <w:t>Kristina Bridges</w:t>
      </w:r>
      <w:r w:rsidR="00AC04FA">
        <w:rPr>
          <w:bCs/>
        </w:rPr>
        <w:t xml:space="preserve">, designee as purchaser for the grant, </w:t>
      </w:r>
      <w:r w:rsidR="005A4916">
        <w:rPr>
          <w:bCs/>
        </w:rPr>
        <w:t xml:space="preserve">has </w:t>
      </w:r>
      <w:r w:rsidR="002B73B0">
        <w:rPr>
          <w:bCs/>
        </w:rPr>
        <w:t>ordered</w:t>
      </w:r>
      <w:r w:rsidR="005A4916">
        <w:rPr>
          <w:bCs/>
        </w:rPr>
        <w:t xml:space="preserve"> the toys. She </w:t>
      </w:r>
      <w:r w:rsidR="002B73B0">
        <w:rPr>
          <w:bCs/>
        </w:rPr>
        <w:t xml:space="preserve">has left a little to help with the purchase of bags. As per the grant, some of the grant money goes to her for spending the time to choose and order the toys and some is designated for library staff time. Myra Brown will be the main one involved in the cataloging of these items. </w:t>
      </w:r>
    </w:p>
    <w:p w14:paraId="62929304" w14:textId="72A499B2" w:rsidR="00210344" w:rsidRDefault="006A66BB" w:rsidP="00032A96">
      <w:r>
        <w:rPr>
          <w:b/>
          <w:bCs/>
        </w:rPr>
        <w:t xml:space="preserve">Community Engagement Platform: </w:t>
      </w:r>
      <w:r w:rsidR="00030D79">
        <w:t xml:space="preserve">Four of us </w:t>
      </w:r>
      <w:r>
        <w:t>receive</w:t>
      </w:r>
      <w:r w:rsidR="00030D79">
        <w:t>d</w:t>
      </w:r>
      <w:r>
        <w:t xml:space="preserve"> training for this addition to our </w:t>
      </w:r>
      <w:r w:rsidR="00210344">
        <w:t>SirsiDynix database</w:t>
      </w:r>
      <w:r>
        <w:t xml:space="preserve"> on October 26</w:t>
      </w:r>
      <w:r w:rsidRPr="006A66BB">
        <w:rPr>
          <w:vertAlign w:val="superscript"/>
        </w:rPr>
        <w:t>th</w:t>
      </w:r>
      <w:r>
        <w:t xml:space="preserve">. </w:t>
      </w:r>
      <w:r w:rsidR="00030D79">
        <w:t>On November 30, we will have a call with their Tech team to figure out all the technical details</w:t>
      </w:r>
      <w:r w:rsidR="002B73B0">
        <w:t xml:space="preserve"> after I fill out the details they need</w:t>
      </w:r>
      <w:r w:rsidR="00030D79">
        <w:t xml:space="preserve">. Once installed, we will have the </w:t>
      </w:r>
      <w:r w:rsidR="00210344">
        <w:t>ability to advertise programs and services</w:t>
      </w:r>
      <w:r w:rsidR="00030D79">
        <w:t xml:space="preserve"> using the data in our database</w:t>
      </w:r>
      <w:r w:rsidR="00210344">
        <w:t xml:space="preserve">. </w:t>
      </w:r>
    </w:p>
    <w:p w14:paraId="026F905A" w14:textId="117995F7" w:rsidR="006A66BB" w:rsidRDefault="006A66BB" w:rsidP="00032A96">
      <w:r>
        <w:rPr>
          <w:b/>
          <w:bCs/>
        </w:rPr>
        <w:t xml:space="preserve">Niche Academy: </w:t>
      </w:r>
      <w:r w:rsidR="002B73B0">
        <w:t xml:space="preserve">I have looked more closely at what this service would give us. I am still interested as I believe it would increase usage of our digital resources and help staff teach patrons how to use them and do other tasks related to their library accounts. Other staff are also looking at it and we will talk about it this week. </w:t>
      </w:r>
    </w:p>
    <w:p w14:paraId="007AE553" w14:textId="1063D18E" w:rsidR="002B73B0" w:rsidRPr="002B73B0" w:rsidRDefault="002B73B0" w:rsidP="00032A96">
      <w:r>
        <w:t xml:space="preserve">I also presented it to MVL and the AC FOTL for their response to it. </w:t>
      </w:r>
    </w:p>
    <w:p w14:paraId="1EC74BE6" w14:textId="698C983E" w:rsidR="00DC2024" w:rsidRDefault="00DC2024" w:rsidP="00032A96">
      <w:r>
        <w:rPr>
          <w:b/>
          <w:bCs/>
        </w:rPr>
        <w:t>Book purchased:</w:t>
      </w:r>
      <w:r w:rsidR="002B73B0">
        <w:rPr>
          <w:b/>
          <w:bCs/>
        </w:rPr>
        <w:t xml:space="preserve"> </w:t>
      </w:r>
      <w:r w:rsidR="002B73B0">
        <w:t xml:space="preserve">Myra has almost completed the cataloging of the books I purchased from Gumdrop. All branches should soon have a nice little new collection to add to their children’s resources. </w:t>
      </w:r>
      <w:r>
        <w:rPr>
          <w:b/>
          <w:bCs/>
        </w:rPr>
        <w:t xml:space="preserve"> </w:t>
      </w:r>
    </w:p>
    <w:p w14:paraId="2E97158C" w14:textId="7E62286E" w:rsidR="00372F2B" w:rsidRDefault="00372F2B" w:rsidP="00032A96">
      <w:r>
        <w:rPr>
          <w:b/>
          <w:bCs/>
        </w:rPr>
        <w:lastRenderedPageBreak/>
        <w:t xml:space="preserve">Annual report: </w:t>
      </w:r>
      <w:r>
        <w:t xml:space="preserve">I </w:t>
      </w:r>
      <w:r w:rsidR="002B73B0">
        <w:t>submitted my annual report to the State Library on October 31</w:t>
      </w:r>
      <w:r w:rsidR="002B73B0" w:rsidRPr="002B73B0">
        <w:rPr>
          <w:vertAlign w:val="superscript"/>
        </w:rPr>
        <w:t>st</w:t>
      </w:r>
      <w:r w:rsidR="002B73B0">
        <w:t xml:space="preserve">. I am working on spreadsheets to detail branch costs and will have those ready for you soon. </w:t>
      </w:r>
    </w:p>
    <w:p w14:paraId="16B600B8" w14:textId="376D934A" w:rsidR="00C81CD2" w:rsidRDefault="00C81CD2" w:rsidP="00032A96">
      <w:r>
        <w:t>Report highlights:</w:t>
      </w:r>
    </w:p>
    <w:p w14:paraId="19E09307" w14:textId="01B845AB" w:rsidR="001C4789" w:rsidRDefault="001C4789" w:rsidP="00032A96">
      <w:r>
        <w:t>Registered users: 28,316</w:t>
      </w:r>
    </w:p>
    <w:p w14:paraId="1555650D" w14:textId="45F3FD53" w:rsidR="00C81CD2" w:rsidRDefault="00C81CD2" w:rsidP="00032A96">
      <w:r>
        <w:t>Total operating expenses: $820,906</w:t>
      </w:r>
    </w:p>
    <w:p w14:paraId="3C4A413A" w14:textId="63B39499" w:rsidR="00C81CD2" w:rsidRDefault="00C81CD2" w:rsidP="00032A96">
      <w:r>
        <w:tab/>
        <w:t>County: $635,074</w:t>
      </w:r>
    </w:p>
    <w:p w14:paraId="7B58A9C4" w14:textId="229BAE69" w:rsidR="00C81CD2" w:rsidRDefault="00C81CD2" w:rsidP="00032A96">
      <w:r>
        <w:tab/>
        <w:t>State: $94,626 – Grants – Shared Vision, ZIP, ARP</w:t>
      </w:r>
    </w:p>
    <w:p w14:paraId="497EB9ED" w14:textId="43EDD9AA" w:rsidR="00C81CD2" w:rsidRDefault="00C81CD2" w:rsidP="00032A96">
      <w:r>
        <w:tab/>
        <w:t xml:space="preserve">Federal funds - $37,352 – </w:t>
      </w:r>
      <w:proofErr w:type="spellStart"/>
      <w:r>
        <w:t>eRate</w:t>
      </w:r>
      <w:proofErr w:type="spellEnd"/>
      <w:r>
        <w:t xml:space="preserve"> for Broadband </w:t>
      </w:r>
    </w:p>
    <w:p w14:paraId="16C43962" w14:textId="5C4452FA" w:rsidR="00C81CD2" w:rsidRDefault="00C81CD2" w:rsidP="00032A96">
      <w:r>
        <w:tab/>
        <w:t>Other: $53,854 – FOTCCL, Fines/Fees, Donations</w:t>
      </w:r>
    </w:p>
    <w:p w14:paraId="4430206E" w14:textId="4143C3AF" w:rsidR="00C81CD2" w:rsidRDefault="00C81CD2" w:rsidP="00032A96">
      <w:r>
        <w:t>Print materials: 110,017</w:t>
      </w:r>
    </w:p>
    <w:p w14:paraId="5FB6E05F" w14:textId="51B3B636" w:rsidR="00C81CD2" w:rsidRDefault="00C81CD2" w:rsidP="00032A96">
      <w:r>
        <w:t xml:space="preserve">Audio materials: 7,551 </w:t>
      </w:r>
    </w:p>
    <w:p w14:paraId="76621D8A" w14:textId="6654B6EE" w:rsidR="00C81CD2" w:rsidRDefault="00C81CD2" w:rsidP="00032A96">
      <w:r>
        <w:t>Video Materials: 10,780</w:t>
      </w:r>
    </w:p>
    <w:p w14:paraId="5AFAA931" w14:textId="66FD5916" w:rsidR="00C81CD2" w:rsidRDefault="00C81CD2" w:rsidP="00032A96">
      <w:r>
        <w:t>Kits and other: 446</w:t>
      </w:r>
    </w:p>
    <w:p w14:paraId="204FA17F" w14:textId="58A78A7E" w:rsidR="00C81CD2" w:rsidRDefault="00C81CD2" w:rsidP="00032A96">
      <w:r>
        <w:t>Electronic Books: 736,768 – Overdrive, HOOPLA, Scholastic – locally funded</w:t>
      </w:r>
    </w:p>
    <w:p w14:paraId="2E78D632" w14:textId="17F93550" w:rsidR="00C81CD2" w:rsidRDefault="00C81CD2" w:rsidP="00032A96">
      <w:r>
        <w:t xml:space="preserve">Palace Project </w:t>
      </w:r>
      <w:r w:rsidR="00C6059D">
        <w:t>–</w:t>
      </w:r>
      <w:r>
        <w:t xml:space="preserve"> </w:t>
      </w:r>
      <w:r w:rsidR="00C6059D">
        <w:t>13,108 – Provided by State Library</w:t>
      </w:r>
    </w:p>
    <w:p w14:paraId="4E7F0DC9" w14:textId="7F8316F2" w:rsidR="00C6059D" w:rsidRDefault="00C6059D" w:rsidP="00032A96">
      <w:r>
        <w:t>Downloadable Audio materials – 536,059</w:t>
      </w:r>
    </w:p>
    <w:p w14:paraId="63144E54" w14:textId="6D882C7A" w:rsidR="00C6059D" w:rsidRDefault="00C6059D" w:rsidP="00032A96">
      <w:r>
        <w:t>Downloadable Video materials – 55,214</w:t>
      </w:r>
    </w:p>
    <w:p w14:paraId="1C1F29A0" w14:textId="1CF9E822" w:rsidR="00C6059D" w:rsidRDefault="00C6059D" w:rsidP="00032A96">
      <w:r>
        <w:t>Electronic collections – 18 – 6 locally funded, 12 State Library funded</w:t>
      </w:r>
    </w:p>
    <w:p w14:paraId="3A4B309A" w14:textId="3581E102" w:rsidR="00C6059D" w:rsidRDefault="00C6059D" w:rsidP="00032A96">
      <w:r>
        <w:t xml:space="preserve">Total annual circulation – 89,785 </w:t>
      </w:r>
    </w:p>
    <w:p w14:paraId="275847A9" w14:textId="6BAA3FB3" w:rsidR="00C6059D" w:rsidRDefault="00C6059D" w:rsidP="00032A96">
      <w:r>
        <w:t>Total electronic circulation – 30,547 – up from 17,147</w:t>
      </w:r>
    </w:p>
    <w:p w14:paraId="7D5AA525" w14:textId="232259B1" w:rsidR="00C6059D" w:rsidRDefault="00C6059D" w:rsidP="00032A96">
      <w:r>
        <w:t>Total usage of Library materials – 105,598 – up by 14,099</w:t>
      </w:r>
    </w:p>
    <w:p w14:paraId="77D7B24A" w14:textId="658C2EF7" w:rsidR="00C6059D" w:rsidRDefault="00C6059D" w:rsidP="00032A96">
      <w:r>
        <w:t>Total programs offered: 319 – up from 103</w:t>
      </w:r>
    </w:p>
    <w:p w14:paraId="4DF2AB65" w14:textId="304951BD" w:rsidR="00C6059D" w:rsidRDefault="00C6059D" w:rsidP="00032A96">
      <w:r>
        <w:t>Total attendance at programs – 2972 – up by 2430</w:t>
      </w:r>
    </w:p>
    <w:p w14:paraId="07D19468" w14:textId="4CD83081" w:rsidR="00C6059D" w:rsidRDefault="00C6059D" w:rsidP="00032A96">
      <w:r>
        <w:t>Annual use of public computers – 5410 – down 1223</w:t>
      </w:r>
    </w:p>
    <w:p w14:paraId="1CC99CD5" w14:textId="1B1D9CEC" w:rsidR="00C6059D" w:rsidRDefault="00C6059D" w:rsidP="00032A96">
      <w:r>
        <w:t>Virtual visits – 47,899 – up 12,890</w:t>
      </w:r>
    </w:p>
    <w:p w14:paraId="5A19CE84" w14:textId="58918937" w:rsidR="00C6059D" w:rsidRDefault="00C6059D" w:rsidP="00032A96">
      <w:r>
        <w:t>Wireless guestimate – 20,896 – up 2386</w:t>
      </w:r>
    </w:p>
    <w:p w14:paraId="274574CB" w14:textId="3135F1BE" w:rsidR="00C6059D" w:rsidRDefault="00C6059D" w:rsidP="00032A96"/>
    <w:p w14:paraId="3CDBAE62" w14:textId="77777777" w:rsidR="00C81CD2" w:rsidRDefault="00C81CD2" w:rsidP="00032A96"/>
    <w:p w14:paraId="3867BA48" w14:textId="77777777" w:rsidR="00C81CD2" w:rsidRDefault="00C81CD2" w:rsidP="00032A96"/>
    <w:p w14:paraId="28740E20" w14:textId="77777777" w:rsidR="001C4789" w:rsidRPr="00372F2B" w:rsidRDefault="001C4789" w:rsidP="00032A96"/>
    <w:sectPr w:rsidR="001C4789" w:rsidRPr="00372F2B" w:rsidSect="00610B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6A4"/>
    <w:multiLevelType w:val="multilevel"/>
    <w:tmpl w:val="2FEE4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03E5D"/>
    <w:multiLevelType w:val="hybridMultilevel"/>
    <w:tmpl w:val="4EE2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0598F"/>
    <w:multiLevelType w:val="multilevel"/>
    <w:tmpl w:val="12BE5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C7DAB"/>
    <w:multiLevelType w:val="multilevel"/>
    <w:tmpl w:val="A8F68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D132F"/>
    <w:multiLevelType w:val="hybridMultilevel"/>
    <w:tmpl w:val="7090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30DC6"/>
    <w:multiLevelType w:val="hybridMultilevel"/>
    <w:tmpl w:val="AB16F10E"/>
    <w:lvl w:ilvl="0" w:tplc="5F328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66348"/>
    <w:multiLevelType w:val="hybridMultilevel"/>
    <w:tmpl w:val="3BE8A8D0"/>
    <w:lvl w:ilvl="0" w:tplc="0409000D">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6472F68"/>
    <w:multiLevelType w:val="multilevel"/>
    <w:tmpl w:val="CBF64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FF3D0F"/>
    <w:multiLevelType w:val="hybridMultilevel"/>
    <w:tmpl w:val="6A4EA50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15:restartNumberingAfterBreak="0">
    <w:nsid w:val="6F265885"/>
    <w:multiLevelType w:val="multilevel"/>
    <w:tmpl w:val="6220E300"/>
    <w:lvl w:ilvl="0">
      <w:start w:val="1"/>
      <w:numFmt w:val="bullet"/>
      <w:lvlText w:val=""/>
      <w:lvlJc w:val="left"/>
      <w:pPr>
        <w:tabs>
          <w:tab w:val="num" w:pos="2340"/>
        </w:tabs>
        <w:ind w:left="2340" w:hanging="360"/>
      </w:pPr>
      <w:rPr>
        <w:rFonts w:ascii="Symbol" w:hAnsi="Symbol" w:hint="default"/>
        <w:sz w:val="20"/>
      </w:rPr>
    </w:lvl>
    <w:lvl w:ilvl="1">
      <w:start w:val="1"/>
      <w:numFmt w:val="bullet"/>
      <w:lvlText w:val="o"/>
      <w:lvlJc w:val="left"/>
      <w:pPr>
        <w:tabs>
          <w:tab w:val="num" w:pos="3060"/>
        </w:tabs>
        <w:ind w:left="3060" w:hanging="360"/>
      </w:pPr>
      <w:rPr>
        <w:rFonts w:ascii="Courier New" w:hAnsi="Courier New" w:cs="Times New Roman" w:hint="default"/>
        <w:sz w:val="20"/>
      </w:rPr>
    </w:lvl>
    <w:lvl w:ilvl="2">
      <w:start w:val="1"/>
      <w:numFmt w:val="bullet"/>
      <w:lvlText w:val=""/>
      <w:lvlJc w:val="left"/>
      <w:pPr>
        <w:tabs>
          <w:tab w:val="num" w:pos="3780"/>
        </w:tabs>
        <w:ind w:left="3780" w:hanging="360"/>
      </w:pPr>
      <w:rPr>
        <w:rFonts w:ascii="Wingdings" w:hAnsi="Wingdings" w:hint="default"/>
        <w:sz w:val="20"/>
      </w:rPr>
    </w:lvl>
    <w:lvl w:ilvl="3">
      <w:start w:val="1"/>
      <w:numFmt w:val="bullet"/>
      <w:lvlText w:val=""/>
      <w:lvlJc w:val="left"/>
      <w:pPr>
        <w:tabs>
          <w:tab w:val="num" w:pos="4500"/>
        </w:tabs>
        <w:ind w:left="4500" w:hanging="360"/>
      </w:pPr>
      <w:rPr>
        <w:rFonts w:ascii="Wingdings" w:hAnsi="Wingdings" w:hint="default"/>
        <w:sz w:val="20"/>
      </w:rPr>
    </w:lvl>
    <w:lvl w:ilvl="4">
      <w:start w:val="1"/>
      <w:numFmt w:val="bullet"/>
      <w:lvlText w:val=""/>
      <w:lvlJc w:val="left"/>
      <w:pPr>
        <w:tabs>
          <w:tab w:val="num" w:pos="5220"/>
        </w:tabs>
        <w:ind w:left="5220" w:hanging="360"/>
      </w:pPr>
      <w:rPr>
        <w:rFonts w:ascii="Wingdings" w:hAnsi="Wingdings" w:hint="default"/>
        <w:sz w:val="20"/>
      </w:rPr>
    </w:lvl>
    <w:lvl w:ilvl="5">
      <w:start w:val="1"/>
      <w:numFmt w:val="bullet"/>
      <w:lvlText w:val=""/>
      <w:lvlJc w:val="left"/>
      <w:pPr>
        <w:tabs>
          <w:tab w:val="num" w:pos="5940"/>
        </w:tabs>
        <w:ind w:left="5940" w:hanging="360"/>
      </w:pPr>
      <w:rPr>
        <w:rFonts w:ascii="Wingdings" w:hAnsi="Wingdings" w:hint="default"/>
        <w:sz w:val="20"/>
      </w:rPr>
    </w:lvl>
    <w:lvl w:ilvl="6">
      <w:start w:val="1"/>
      <w:numFmt w:val="bullet"/>
      <w:lvlText w:val=""/>
      <w:lvlJc w:val="left"/>
      <w:pPr>
        <w:tabs>
          <w:tab w:val="num" w:pos="6660"/>
        </w:tabs>
        <w:ind w:left="6660" w:hanging="360"/>
      </w:pPr>
      <w:rPr>
        <w:rFonts w:ascii="Wingdings" w:hAnsi="Wingdings" w:hint="default"/>
        <w:sz w:val="20"/>
      </w:rPr>
    </w:lvl>
    <w:lvl w:ilvl="7">
      <w:start w:val="1"/>
      <w:numFmt w:val="bullet"/>
      <w:lvlText w:val=""/>
      <w:lvlJc w:val="left"/>
      <w:pPr>
        <w:tabs>
          <w:tab w:val="num" w:pos="7380"/>
        </w:tabs>
        <w:ind w:left="7380" w:hanging="360"/>
      </w:pPr>
      <w:rPr>
        <w:rFonts w:ascii="Wingdings" w:hAnsi="Wingdings" w:hint="default"/>
        <w:sz w:val="20"/>
      </w:rPr>
    </w:lvl>
    <w:lvl w:ilvl="8">
      <w:start w:val="1"/>
      <w:numFmt w:val="bullet"/>
      <w:lvlText w:val=""/>
      <w:lvlJc w:val="left"/>
      <w:pPr>
        <w:tabs>
          <w:tab w:val="num" w:pos="8100"/>
        </w:tabs>
        <w:ind w:left="8100" w:hanging="360"/>
      </w:pPr>
      <w:rPr>
        <w:rFonts w:ascii="Wingdings" w:hAnsi="Wingdings" w:hint="default"/>
        <w:sz w:val="20"/>
      </w:rPr>
    </w:lvl>
  </w:abstractNum>
  <w:num w:numId="1" w16cid:durableId="864638446">
    <w:abstractNumId w:val="8"/>
  </w:num>
  <w:num w:numId="2" w16cid:durableId="1556896352">
    <w:abstractNumId w:val="4"/>
  </w:num>
  <w:num w:numId="3" w16cid:durableId="30081559">
    <w:abstractNumId w:val="6"/>
  </w:num>
  <w:num w:numId="4" w16cid:durableId="1043671977">
    <w:abstractNumId w:val="1"/>
  </w:num>
  <w:num w:numId="5" w16cid:durableId="885797960">
    <w:abstractNumId w:val="7"/>
  </w:num>
  <w:num w:numId="6" w16cid:durableId="982345221">
    <w:abstractNumId w:val="3"/>
  </w:num>
  <w:num w:numId="7" w16cid:durableId="1025668734">
    <w:abstractNumId w:val="2"/>
  </w:num>
  <w:num w:numId="8" w16cid:durableId="1795512957">
    <w:abstractNumId w:val="0"/>
  </w:num>
  <w:num w:numId="9" w16cid:durableId="366374695">
    <w:abstractNumId w:val="9"/>
  </w:num>
  <w:num w:numId="10" w16cid:durableId="17319250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D4C"/>
    <w:rsid w:val="00002E10"/>
    <w:rsid w:val="00004857"/>
    <w:rsid w:val="000250A5"/>
    <w:rsid w:val="00025F57"/>
    <w:rsid w:val="00030D79"/>
    <w:rsid w:val="00032A96"/>
    <w:rsid w:val="0003382E"/>
    <w:rsid w:val="0003388A"/>
    <w:rsid w:val="00041912"/>
    <w:rsid w:val="00047019"/>
    <w:rsid w:val="00057091"/>
    <w:rsid w:val="000703B1"/>
    <w:rsid w:val="000B5AA0"/>
    <w:rsid w:val="000D1E73"/>
    <w:rsid w:val="000D7062"/>
    <w:rsid w:val="000D72F3"/>
    <w:rsid w:val="000E041C"/>
    <w:rsid w:val="000E2E2F"/>
    <w:rsid w:val="000E2FBE"/>
    <w:rsid w:val="000E48FD"/>
    <w:rsid w:val="000E7D22"/>
    <w:rsid w:val="000F13DD"/>
    <w:rsid w:val="000F7EFF"/>
    <w:rsid w:val="00101042"/>
    <w:rsid w:val="00104F77"/>
    <w:rsid w:val="00110FD1"/>
    <w:rsid w:val="00122A52"/>
    <w:rsid w:val="00126FD1"/>
    <w:rsid w:val="0013328A"/>
    <w:rsid w:val="00133A8C"/>
    <w:rsid w:val="00136F5D"/>
    <w:rsid w:val="001443DA"/>
    <w:rsid w:val="001461C6"/>
    <w:rsid w:val="00157AE0"/>
    <w:rsid w:val="001606A2"/>
    <w:rsid w:val="0016107F"/>
    <w:rsid w:val="00163804"/>
    <w:rsid w:val="00180430"/>
    <w:rsid w:val="00181070"/>
    <w:rsid w:val="00185EBE"/>
    <w:rsid w:val="0019356D"/>
    <w:rsid w:val="001A6658"/>
    <w:rsid w:val="001C4789"/>
    <w:rsid w:val="001C6FD6"/>
    <w:rsid w:val="001D3AB7"/>
    <w:rsid w:val="001D4E22"/>
    <w:rsid w:val="001D6FAA"/>
    <w:rsid w:val="001D7C26"/>
    <w:rsid w:val="001E3646"/>
    <w:rsid w:val="001E3AAC"/>
    <w:rsid w:val="001E5C85"/>
    <w:rsid w:val="001F0590"/>
    <w:rsid w:val="001F4BED"/>
    <w:rsid w:val="00210344"/>
    <w:rsid w:val="00210A3D"/>
    <w:rsid w:val="00221082"/>
    <w:rsid w:val="00221C39"/>
    <w:rsid w:val="00222C69"/>
    <w:rsid w:val="00231190"/>
    <w:rsid w:val="00233BB9"/>
    <w:rsid w:val="00236C46"/>
    <w:rsid w:val="002517E2"/>
    <w:rsid w:val="002655B4"/>
    <w:rsid w:val="002711E5"/>
    <w:rsid w:val="00277CFB"/>
    <w:rsid w:val="00282532"/>
    <w:rsid w:val="00282534"/>
    <w:rsid w:val="002856F9"/>
    <w:rsid w:val="002A0B6C"/>
    <w:rsid w:val="002A3D83"/>
    <w:rsid w:val="002B0EA8"/>
    <w:rsid w:val="002B724F"/>
    <w:rsid w:val="002B73B0"/>
    <w:rsid w:val="002B77D2"/>
    <w:rsid w:val="002C1E50"/>
    <w:rsid w:val="002E052A"/>
    <w:rsid w:val="002F617C"/>
    <w:rsid w:val="00303C53"/>
    <w:rsid w:val="003070D5"/>
    <w:rsid w:val="0031792E"/>
    <w:rsid w:val="00324BD7"/>
    <w:rsid w:val="003334A3"/>
    <w:rsid w:val="00334BF3"/>
    <w:rsid w:val="003364B3"/>
    <w:rsid w:val="00346CA9"/>
    <w:rsid w:val="0035491C"/>
    <w:rsid w:val="00361776"/>
    <w:rsid w:val="00367864"/>
    <w:rsid w:val="003718AA"/>
    <w:rsid w:val="00372F2B"/>
    <w:rsid w:val="003866A8"/>
    <w:rsid w:val="00387818"/>
    <w:rsid w:val="003B355C"/>
    <w:rsid w:val="003E03B5"/>
    <w:rsid w:val="003E53E7"/>
    <w:rsid w:val="003F3178"/>
    <w:rsid w:val="00403824"/>
    <w:rsid w:val="004208D2"/>
    <w:rsid w:val="00424AB0"/>
    <w:rsid w:val="004264B2"/>
    <w:rsid w:val="00434F89"/>
    <w:rsid w:val="004363F9"/>
    <w:rsid w:val="004525FA"/>
    <w:rsid w:val="00453431"/>
    <w:rsid w:val="004818BE"/>
    <w:rsid w:val="00491DFC"/>
    <w:rsid w:val="004A12A5"/>
    <w:rsid w:val="004A28C3"/>
    <w:rsid w:val="004B04A2"/>
    <w:rsid w:val="004C5296"/>
    <w:rsid w:val="004D06C8"/>
    <w:rsid w:val="004E1909"/>
    <w:rsid w:val="004E66F2"/>
    <w:rsid w:val="004E7394"/>
    <w:rsid w:val="004F7DC3"/>
    <w:rsid w:val="0050123F"/>
    <w:rsid w:val="005067B4"/>
    <w:rsid w:val="00513B7B"/>
    <w:rsid w:val="00517103"/>
    <w:rsid w:val="00527AA9"/>
    <w:rsid w:val="00531447"/>
    <w:rsid w:val="00540863"/>
    <w:rsid w:val="00543E11"/>
    <w:rsid w:val="0054645B"/>
    <w:rsid w:val="00550143"/>
    <w:rsid w:val="005611A6"/>
    <w:rsid w:val="005626D5"/>
    <w:rsid w:val="00565CBA"/>
    <w:rsid w:val="00576206"/>
    <w:rsid w:val="00591A75"/>
    <w:rsid w:val="005A1267"/>
    <w:rsid w:val="005A4916"/>
    <w:rsid w:val="005B6771"/>
    <w:rsid w:val="005B79E1"/>
    <w:rsid w:val="005B7E00"/>
    <w:rsid w:val="005C4D86"/>
    <w:rsid w:val="005D12D2"/>
    <w:rsid w:val="005D7D0B"/>
    <w:rsid w:val="005E2231"/>
    <w:rsid w:val="005F3C22"/>
    <w:rsid w:val="00610BBC"/>
    <w:rsid w:val="00611B0C"/>
    <w:rsid w:val="006134B5"/>
    <w:rsid w:val="00617A57"/>
    <w:rsid w:val="00632F65"/>
    <w:rsid w:val="00640B99"/>
    <w:rsid w:val="00642D75"/>
    <w:rsid w:val="00647187"/>
    <w:rsid w:val="00650134"/>
    <w:rsid w:val="00654555"/>
    <w:rsid w:val="00657D71"/>
    <w:rsid w:val="00660030"/>
    <w:rsid w:val="0066213D"/>
    <w:rsid w:val="00667897"/>
    <w:rsid w:val="00673C8E"/>
    <w:rsid w:val="00682F34"/>
    <w:rsid w:val="0069426F"/>
    <w:rsid w:val="006A28BC"/>
    <w:rsid w:val="006A6655"/>
    <w:rsid w:val="006A66BB"/>
    <w:rsid w:val="006B08D2"/>
    <w:rsid w:val="006B403C"/>
    <w:rsid w:val="006C62A7"/>
    <w:rsid w:val="006C6C8B"/>
    <w:rsid w:val="006E09CD"/>
    <w:rsid w:val="006F56D5"/>
    <w:rsid w:val="0070387C"/>
    <w:rsid w:val="00715D7E"/>
    <w:rsid w:val="00716367"/>
    <w:rsid w:val="00730FE0"/>
    <w:rsid w:val="007506A9"/>
    <w:rsid w:val="0075161F"/>
    <w:rsid w:val="00757FE9"/>
    <w:rsid w:val="00764D67"/>
    <w:rsid w:val="00765262"/>
    <w:rsid w:val="007844ED"/>
    <w:rsid w:val="007917C9"/>
    <w:rsid w:val="007A5656"/>
    <w:rsid w:val="007B26B5"/>
    <w:rsid w:val="007B465C"/>
    <w:rsid w:val="007C4683"/>
    <w:rsid w:val="007C4882"/>
    <w:rsid w:val="007C6B3E"/>
    <w:rsid w:val="007D42E2"/>
    <w:rsid w:val="007E4874"/>
    <w:rsid w:val="007E761B"/>
    <w:rsid w:val="007E7B9E"/>
    <w:rsid w:val="007F359F"/>
    <w:rsid w:val="007F7F3C"/>
    <w:rsid w:val="00803CDB"/>
    <w:rsid w:val="00812F2A"/>
    <w:rsid w:val="008170DE"/>
    <w:rsid w:val="00860B89"/>
    <w:rsid w:val="00865C86"/>
    <w:rsid w:val="00872F42"/>
    <w:rsid w:val="008815E9"/>
    <w:rsid w:val="0088494F"/>
    <w:rsid w:val="008915FB"/>
    <w:rsid w:val="0089564A"/>
    <w:rsid w:val="008A0A4E"/>
    <w:rsid w:val="008C5AC3"/>
    <w:rsid w:val="008E0A49"/>
    <w:rsid w:val="008E57FE"/>
    <w:rsid w:val="008E630D"/>
    <w:rsid w:val="008F12DA"/>
    <w:rsid w:val="0091045C"/>
    <w:rsid w:val="0091178D"/>
    <w:rsid w:val="00912663"/>
    <w:rsid w:val="00930ACE"/>
    <w:rsid w:val="009414D4"/>
    <w:rsid w:val="009463D9"/>
    <w:rsid w:val="0095152E"/>
    <w:rsid w:val="009522A3"/>
    <w:rsid w:val="00957194"/>
    <w:rsid w:val="00976640"/>
    <w:rsid w:val="0099052F"/>
    <w:rsid w:val="009917B6"/>
    <w:rsid w:val="00997F99"/>
    <w:rsid w:val="009A7A5F"/>
    <w:rsid w:val="009D51D9"/>
    <w:rsid w:val="009D6712"/>
    <w:rsid w:val="009F3914"/>
    <w:rsid w:val="009F6518"/>
    <w:rsid w:val="00A21B1E"/>
    <w:rsid w:val="00A22057"/>
    <w:rsid w:val="00A22490"/>
    <w:rsid w:val="00A23792"/>
    <w:rsid w:val="00A244F8"/>
    <w:rsid w:val="00A3164D"/>
    <w:rsid w:val="00A325FB"/>
    <w:rsid w:val="00A34384"/>
    <w:rsid w:val="00A46D2E"/>
    <w:rsid w:val="00A50351"/>
    <w:rsid w:val="00A606E9"/>
    <w:rsid w:val="00A65D0F"/>
    <w:rsid w:val="00A75EA1"/>
    <w:rsid w:val="00A7655B"/>
    <w:rsid w:val="00AB0080"/>
    <w:rsid w:val="00AB4E1B"/>
    <w:rsid w:val="00AC04FA"/>
    <w:rsid w:val="00AF40B3"/>
    <w:rsid w:val="00B01880"/>
    <w:rsid w:val="00B11BB5"/>
    <w:rsid w:val="00B42117"/>
    <w:rsid w:val="00B5246D"/>
    <w:rsid w:val="00B83B2C"/>
    <w:rsid w:val="00B84D87"/>
    <w:rsid w:val="00B850AC"/>
    <w:rsid w:val="00B935FB"/>
    <w:rsid w:val="00BB1EFA"/>
    <w:rsid w:val="00BB7416"/>
    <w:rsid w:val="00BC6C8D"/>
    <w:rsid w:val="00BD413B"/>
    <w:rsid w:val="00BE707C"/>
    <w:rsid w:val="00BF07F1"/>
    <w:rsid w:val="00BF61B3"/>
    <w:rsid w:val="00C27855"/>
    <w:rsid w:val="00C3733F"/>
    <w:rsid w:val="00C42E0F"/>
    <w:rsid w:val="00C43D78"/>
    <w:rsid w:val="00C45682"/>
    <w:rsid w:val="00C46E5C"/>
    <w:rsid w:val="00C6059D"/>
    <w:rsid w:val="00C73507"/>
    <w:rsid w:val="00C740A8"/>
    <w:rsid w:val="00C81CD2"/>
    <w:rsid w:val="00C8242B"/>
    <w:rsid w:val="00CA64BF"/>
    <w:rsid w:val="00CA6B5F"/>
    <w:rsid w:val="00CB0E75"/>
    <w:rsid w:val="00CB6945"/>
    <w:rsid w:val="00CB7748"/>
    <w:rsid w:val="00CC5491"/>
    <w:rsid w:val="00CD0135"/>
    <w:rsid w:val="00CD13B9"/>
    <w:rsid w:val="00CD240A"/>
    <w:rsid w:val="00CE35BD"/>
    <w:rsid w:val="00CE5BE2"/>
    <w:rsid w:val="00CF4EC8"/>
    <w:rsid w:val="00D0724F"/>
    <w:rsid w:val="00D10247"/>
    <w:rsid w:val="00D16815"/>
    <w:rsid w:val="00D223B4"/>
    <w:rsid w:val="00D228C9"/>
    <w:rsid w:val="00D27498"/>
    <w:rsid w:val="00D300F4"/>
    <w:rsid w:val="00D50FCA"/>
    <w:rsid w:val="00D60037"/>
    <w:rsid w:val="00D619FC"/>
    <w:rsid w:val="00D76597"/>
    <w:rsid w:val="00D80297"/>
    <w:rsid w:val="00DA1AB5"/>
    <w:rsid w:val="00DA355D"/>
    <w:rsid w:val="00DA3E0C"/>
    <w:rsid w:val="00DA4119"/>
    <w:rsid w:val="00DB0794"/>
    <w:rsid w:val="00DB1155"/>
    <w:rsid w:val="00DB2472"/>
    <w:rsid w:val="00DC2024"/>
    <w:rsid w:val="00DC504F"/>
    <w:rsid w:val="00DD404E"/>
    <w:rsid w:val="00DE03DD"/>
    <w:rsid w:val="00DF3805"/>
    <w:rsid w:val="00DF3F15"/>
    <w:rsid w:val="00DF6F85"/>
    <w:rsid w:val="00E127BC"/>
    <w:rsid w:val="00E20FD1"/>
    <w:rsid w:val="00E27866"/>
    <w:rsid w:val="00E3220E"/>
    <w:rsid w:val="00E37823"/>
    <w:rsid w:val="00E40716"/>
    <w:rsid w:val="00E55E9E"/>
    <w:rsid w:val="00E63C1B"/>
    <w:rsid w:val="00EA120A"/>
    <w:rsid w:val="00EA2713"/>
    <w:rsid w:val="00EA5310"/>
    <w:rsid w:val="00EC2304"/>
    <w:rsid w:val="00EC7000"/>
    <w:rsid w:val="00EE4475"/>
    <w:rsid w:val="00EF41BF"/>
    <w:rsid w:val="00EF5354"/>
    <w:rsid w:val="00F11441"/>
    <w:rsid w:val="00F13783"/>
    <w:rsid w:val="00F25182"/>
    <w:rsid w:val="00F416B0"/>
    <w:rsid w:val="00F42B14"/>
    <w:rsid w:val="00F42C80"/>
    <w:rsid w:val="00F45271"/>
    <w:rsid w:val="00F46250"/>
    <w:rsid w:val="00F52746"/>
    <w:rsid w:val="00F54F8F"/>
    <w:rsid w:val="00F65A4D"/>
    <w:rsid w:val="00F6628C"/>
    <w:rsid w:val="00F6658A"/>
    <w:rsid w:val="00F66CC1"/>
    <w:rsid w:val="00FA21F7"/>
    <w:rsid w:val="00FB5B60"/>
    <w:rsid w:val="00FC1B6B"/>
    <w:rsid w:val="00FC4D4C"/>
    <w:rsid w:val="00FC6F63"/>
    <w:rsid w:val="00FD6675"/>
    <w:rsid w:val="00FE0B4F"/>
    <w:rsid w:val="00FE694A"/>
    <w:rsid w:val="00FF16E6"/>
    <w:rsid w:val="00FF36E5"/>
    <w:rsid w:val="00FF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E44F"/>
  <w15:chartTrackingRefBased/>
  <w15:docId w15:val="{69FD4877-40B5-4D4F-A587-F8C2FC49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037"/>
    <w:pPr>
      <w:ind w:left="720"/>
      <w:contextualSpacing/>
    </w:pPr>
  </w:style>
  <w:style w:type="paragraph" w:styleId="Header">
    <w:name w:val="header"/>
    <w:basedOn w:val="Normal"/>
    <w:link w:val="HeaderChar"/>
    <w:uiPriority w:val="99"/>
    <w:semiHidden/>
    <w:unhideWhenUsed/>
    <w:rsid w:val="00D27498"/>
    <w:pPr>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semiHidden/>
    <w:rsid w:val="00D2749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B4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03C"/>
    <w:rPr>
      <w:rFonts w:ascii="Segoe UI" w:hAnsi="Segoe UI" w:cs="Segoe UI"/>
      <w:sz w:val="18"/>
      <w:szCs w:val="18"/>
    </w:rPr>
  </w:style>
  <w:style w:type="character" w:styleId="Hyperlink">
    <w:name w:val="Hyperlink"/>
    <w:basedOn w:val="DefaultParagraphFont"/>
    <w:uiPriority w:val="99"/>
    <w:unhideWhenUsed/>
    <w:rsid w:val="0091178D"/>
    <w:rPr>
      <w:color w:val="0563C1" w:themeColor="hyperlink"/>
      <w:u w:val="single"/>
    </w:rPr>
  </w:style>
  <w:style w:type="character" w:styleId="UnresolvedMention">
    <w:name w:val="Unresolved Mention"/>
    <w:basedOn w:val="DefaultParagraphFont"/>
    <w:uiPriority w:val="99"/>
    <w:semiHidden/>
    <w:unhideWhenUsed/>
    <w:rsid w:val="00F41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4535">
      <w:bodyDiv w:val="1"/>
      <w:marLeft w:val="0"/>
      <w:marRight w:val="0"/>
      <w:marTop w:val="0"/>
      <w:marBottom w:val="0"/>
      <w:divBdr>
        <w:top w:val="none" w:sz="0" w:space="0" w:color="auto"/>
        <w:left w:val="none" w:sz="0" w:space="0" w:color="auto"/>
        <w:bottom w:val="none" w:sz="0" w:space="0" w:color="auto"/>
        <w:right w:val="none" w:sz="0" w:space="0" w:color="auto"/>
      </w:divBdr>
    </w:div>
    <w:div w:id="591359810">
      <w:bodyDiv w:val="1"/>
      <w:marLeft w:val="0"/>
      <w:marRight w:val="0"/>
      <w:marTop w:val="0"/>
      <w:marBottom w:val="0"/>
      <w:divBdr>
        <w:top w:val="none" w:sz="0" w:space="0" w:color="auto"/>
        <w:left w:val="none" w:sz="0" w:space="0" w:color="auto"/>
        <w:bottom w:val="none" w:sz="0" w:space="0" w:color="auto"/>
        <w:right w:val="none" w:sz="0" w:space="0" w:color="auto"/>
      </w:divBdr>
    </w:div>
    <w:div w:id="598147827">
      <w:bodyDiv w:val="1"/>
      <w:marLeft w:val="0"/>
      <w:marRight w:val="0"/>
      <w:marTop w:val="0"/>
      <w:marBottom w:val="0"/>
      <w:divBdr>
        <w:top w:val="none" w:sz="0" w:space="0" w:color="auto"/>
        <w:left w:val="none" w:sz="0" w:space="0" w:color="auto"/>
        <w:bottom w:val="none" w:sz="0" w:space="0" w:color="auto"/>
        <w:right w:val="none" w:sz="0" w:space="0" w:color="auto"/>
      </w:divBdr>
    </w:div>
    <w:div w:id="795106618">
      <w:bodyDiv w:val="1"/>
      <w:marLeft w:val="0"/>
      <w:marRight w:val="0"/>
      <w:marTop w:val="0"/>
      <w:marBottom w:val="0"/>
      <w:divBdr>
        <w:top w:val="none" w:sz="0" w:space="0" w:color="auto"/>
        <w:left w:val="none" w:sz="0" w:space="0" w:color="auto"/>
        <w:bottom w:val="none" w:sz="0" w:space="0" w:color="auto"/>
        <w:right w:val="none" w:sz="0" w:space="0" w:color="auto"/>
      </w:divBdr>
    </w:div>
    <w:div w:id="1063483978">
      <w:bodyDiv w:val="1"/>
      <w:marLeft w:val="0"/>
      <w:marRight w:val="0"/>
      <w:marTop w:val="0"/>
      <w:marBottom w:val="0"/>
      <w:divBdr>
        <w:top w:val="none" w:sz="0" w:space="0" w:color="auto"/>
        <w:left w:val="none" w:sz="0" w:space="0" w:color="auto"/>
        <w:bottom w:val="none" w:sz="0" w:space="0" w:color="auto"/>
        <w:right w:val="none" w:sz="0" w:space="0" w:color="auto"/>
      </w:divBdr>
    </w:div>
    <w:div w:id="1574579745">
      <w:bodyDiv w:val="1"/>
      <w:marLeft w:val="0"/>
      <w:marRight w:val="0"/>
      <w:marTop w:val="0"/>
      <w:marBottom w:val="0"/>
      <w:divBdr>
        <w:top w:val="none" w:sz="0" w:space="0" w:color="auto"/>
        <w:left w:val="none" w:sz="0" w:space="0" w:color="auto"/>
        <w:bottom w:val="none" w:sz="0" w:space="0" w:color="auto"/>
        <w:right w:val="none" w:sz="0" w:space="0" w:color="auto"/>
      </w:divBdr>
      <w:divsChild>
        <w:div w:id="1331832700">
          <w:marLeft w:val="0"/>
          <w:marRight w:val="0"/>
          <w:marTop w:val="0"/>
          <w:marBottom w:val="0"/>
          <w:divBdr>
            <w:top w:val="none" w:sz="0" w:space="0" w:color="auto"/>
            <w:left w:val="none" w:sz="0" w:space="0" w:color="auto"/>
            <w:bottom w:val="none" w:sz="0" w:space="0" w:color="auto"/>
            <w:right w:val="none" w:sz="0" w:space="0" w:color="auto"/>
          </w:divBdr>
          <w:divsChild>
            <w:div w:id="945043822">
              <w:marLeft w:val="0"/>
              <w:marRight w:val="0"/>
              <w:marTop w:val="0"/>
              <w:marBottom w:val="0"/>
              <w:divBdr>
                <w:top w:val="none" w:sz="0" w:space="0" w:color="auto"/>
                <w:left w:val="none" w:sz="0" w:space="0" w:color="auto"/>
                <w:bottom w:val="none" w:sz="0" w:space="0" w:color="auto"/>
                <w:right w:val="none" w:sz="0" w:space="0" w:color="auto"/>
              </w:divBdr>
              <w:divsChild>
                <w:div w:id="1771969759">
                  <w:marLeft w:val="0"/>
                  <w:marRight w:val="0"/>
                  <w:marTop w:val="0"/>
                  <w:marBottom w:val="0"/>
                  <w:divBdr>
                    <w:top w:val="none" w:sz="0" w:space="0" w:color="auto"/>
                    <w:left w:val="none" w:sz="0" w:space="0" w:color="auto"/>
                    <w:bottom w:val="single" w:sz="36" w:space="0" w:color="40474E"/>
                    <w:right w:val="none" w:sz="0" w:space="0" w:color="auto"/>
                  </w:divBdr>
                  <w:divsChild>
                    <w:div w:id="955673804">
                      <w:marLeft w:val="0"/>
                      <w:marRight w:val="0"/>
                      <w:marTop w:val="0"/>
                      <w:marBottom w:val="0"/>
                      <w:divBdr>
                        <w:top w:val="none" w:sz="0" w:space="0" w:color="auto"/>
                        <w:left w:val="none" w:sz="0" w:space="0" w:color="auto"/>
                        <w:bottom w:val="none" w:sz="0" w:space="0" w:color="auto"/>
                        <w:right w:val="none" w:sz="0" w:space="0" w:color="auto"/>
                      </w:divBdr>
                      <w:divsChild>
                        <w:div w:id="1771389378">
                          <w:marLeft w:val="0"/>
                          <w:marRight w:val="0"/>
                          <w:marTop w:val="0"/>
                          <w:marBottom w:val="0"/>
                          <w:divBdr>
                            <w:top w:val="none" w:sz="0" w:space="0" w:color="auto"/>
                            <w:left w:val="none" w:sz="0" w:space="0" w:color="auto"/>
                            <w:bottom w:val="none" w:sz="0" w:space="0" w:color="auto"/>
                            <w:right w:val="none" w:sz="0" w:space="0" w:color="auto"/>
                          </w:divBdr>
                          <w:divsChild>
                            <w:div w:id="583421313">
                              <w:marLeft w:val="0"/>
                              <w:marRight w:val="0"/>
                              <w:marTop w:val="0"/>
                              <w:marBottom w:val="0"/>
                              <w:divBdr>
                                <w:top w:val="none" w:sz="0" w:space="0" w:color="auto"/>
                                <w:left w:val="none" w:sz="0" w:space="0" w:color="auto"/>
                                <w:bottom w:val="none" w:sz="0" w:space="0" w:color="auto"/>
                                <w:right w:val="none" w:sz="0" w:space="0" w:color="auto"/>
                              </w:divBdr>
                              <w:divsChild>
                                <w:div w:id="304969173">
                                  <w:marLeft w:val="0"/>
                                  <w:marRight w:val="0"/>
                                  <w:marTop w:val="0"/>
                                  <w:marBottom w:val="0"/>
                                  <w:divBdr>
                                    <w:top w:val="none" w:sz="0" w:space="0" w:color="auto"/>
                                    <w:left w:val="none" w:sz="0" w:space="0" w:color="auto"/>
                                    <w:bottom w:val="none" w:sz="0" w:space="0" w:color="auto"/>
                                    <w:right w:val="none" w:sz="0" w:space="0" w:color="auto"/>
                                  </w:divBdr>
                                  <w:divsChild>
                                    <w:div w:id="1655838679">
                                      <w:marLeft w:val="0"/>
                                      <w:marRight w:val="0"/>
                                      <w:marTop w:val="0"/>
                                      <w:marBottom w:val="0"/>
                                      <w:divBdr>
                                        <w:top w:val="none" w:sz="0" w:space="0" w:color="auto"/>
                                        <w:left w:val="none" w:sz="0" w:space="0" w:color="auto"/>
                                        <w:bottom w:val="none" w:sz="0" w:space="0" w:color="auto"/>
                                        <w:right w:val="none" w:sz="0" w:space="0" w:color="auto"/>
                                      </w:divBdr>
                                      <w:divsChild>
                                        <w:div w:id="424766324">
                                          <w:marLeft w:val="0"/>
                                          <w:marRight w:val="0"/>
                                          <w:marTop w:val="0"/>
                                          <w:marBottom w:val="0"/>
                                          <w:divBdr>
                                            <w:top w:val="none" w:sz="0" w:space="0" w:color="auto"/>
                                            <w:left w:val="none" w:sz="0" w:space="0" w:color="auto"/>
                                            <w:bottom w:val="none" w:sz="0" w:space="0" w:color="auto"/>
                                            <w:right w:val="none" w:sz="0" w:space="0" w:color="auto"/>
                                          </w:divBdr>
                                          <w:divsChild>
                                            <w:div w:id="1521816381">
                                              <w:marLeft w:val="0"/>
                                              <w:marRight w:val="0"/>
                                              <w:marTop w:val="0"/>
                                              <w:marBottom w:val="0"/>
                                              <w:divBdr>
                                                <w:top w:val="none" w:sz="0" w:space="0" w:color="auto"/>
                                                <w:left w:val="none" w:sz="0" w:space="0" w:color="auto"/>
                                                <w:bottom w:val="none" w:sz="0" w:space="0" w:color="auto"/>
                                                <w:right w:val="none" w:sz="0" w:space="0" w:color="auto"/>
                                              </w:divBdr>
                                              <w:divsChild>
                                                <w:div w:id="222914449">
                                                  <w:marLeft w:val="0"/>
                                                  <w:marRight w:val="0"/>
                                                  <w:marTop w:val="0"/>
                                                  <w:marBottom w:val="0"/>
                                                  <w:divBdr>
                                                    <w:top w:val="none" w:sz="0" w:space="0" w:color="auto"/>
                                                    <w:left w:val="none" w:sz="0" w:space="0" w:color="auto"/>
                                                    <w:bottom w:val="none" w:sz="0" w:space="0" w:color="auto"/>
                                                    <w:right w:val="none" w:sz="0" w:space="0" w:color="auto"/>
                                                  </w:divBdr>
                                                  <w:divsChild>
                                                    <w:div w:id="100222971">
                                                      <w:marLeft w:val="0"/>
                                                      <w:marRight w:val="0"/>
                                                      <w:marTop w:val="0"/>
                                                      <w:marBottom w:val="0"/>
                                                      <w:divBdr>
                                                        <w:top w:val="none" w:sz="0" w:space="0" w:color="auto"/>
                                                        <w:left w:val="none" w:sz="0" w:space="0" w:color="auto"/>
                                                        <w:bottom w:val="none" w:sz="0" w:space="0" w:color="auto"/>
                                                        <w:right w:val="none" w:sz="0" w:space="0" w:color="auto"/>
                                                      </w:divBdr>
                                                      <w:divsChild>
                                                        <w:div w:id="2103606561">
                                                          <w:marLeft w:val="0"/>
                                                          <w:marRight w:val="0"/>
                                                          <w:marTop w:val="0"/>
                                                          <w:marBottom w:val="0"/>
                                                          <w:divBdr>
                                                            <w:top w:val="none" w:sz="0" w:space="0" w:color="auto"/>
                                                            <w:left w:val="none" w:sz="0" w:space="0" w:color="auto"/>
                                                            <w:bottom w:val="none" w:sz="0" w:space="0" w:color="auto"/>
                                                            <w:right w:val="none" w:sz="0" w:space="0" w:color="auto"/>
                                                          </w:divBdr>
                                                          <w:divsChild>
                                                            <w:div w:id="42546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9700074">
      <w:bodyDiv w:val="1"/>
      <w:marLeft w:val="0"/>
      <w:marRight w:val="0"/>
      <w:marTop w:val="0"/>
      <w:marBottom w:val="0"/>
      <w:divBdr>
        <w:top w:val="none" w:sz="0" w:space="0" w:color="auto"/>
        <w:left w:val="none" w:sz="0" w:space="0" w:color="auto"/>
        <w:bottom w:val="none" w:sz="0" w:space="0" w:color="auto"/>
        <w:right w:val="none" w:sz="0" w:space="0" w:color="auto"/>
      </w:divBdr>
    </w:div>
    <w:div w:id="183194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berarack@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5D05A-C440-4871-B14E-1D1107ED8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Giddens</dc:creator>
  <cp:keywords/>
  <dc:description/>
  <cp:lastModifiedBy>Nancy Giddens</cp:lastModifiedBy>
  <cp:revision>6</cp:revision>
  <cp:lastPrinted>2022-06-08T00:38:00Z</cp:lastPrinted>
  <dcterms:created xsi:type="dcterms:W3CDTF">2022-11-07T21:09:00Z</dcterms:created>
  <dcterms:modified xsi:type="dcterms:W3CDTF">2022-11-08T18:46:00Z</dcterms:modified>
</cp:coreProperties>
</file>